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8C" w:rsidRPr="001A208C" w:rsidRDefault="00D411E6" w:rsidP="001A208C">
      <w:pPr>
        <w:widowControl/>
        <w:suppressAutoHyphens w:val="0"/>
        <w:autoSpaceDE/>
        <w:ind w:left="5387"/>
        <w:rPr>
          <w:rFonts w:eastAsia="Calibri"/>
          <w:color w:val="000000"/>
          <w:sz w:val="28"/>
          <w:szCs w:val="28"/>
        </w:rPr>
      </w:pPr>
      <w:r w:rsidRPr="00D411E6">
        <w:rPr>
          <w:rFonts w:eastAsia="Calibri"/>
          <w:color w:val="000000"/>
          <w:sz w:val="28"/>
          <w:szCs w:val="28"/>
          <w:lang w:val="kk-KZ"/>
        </w:rPr>
        <w:t xml:space="preserve">Қазақстан Республикасы </w:t>
      </w:r>
      <w:r w:rsidRPr="00D411E6">
        <w:rPr>
          <w:rFonts w:eastAsia="Calibri"/>
          <w:sz w:val="28"/>
          <w:szCs w:val="28"/>
          <w:lang w:val="kk-KZ"/>
        </w:rPr>
        <w:br/>
      </w:r>
      <w:r w:rsidRPr="00D411E6">
        <w:rPr>
          <w:rFonts w:eastAsia="Calibri"/>
          <w:color w:val="000000"/>
          <w:sz w:val="28"/>
          <w:szCs w:val="28"/>
          <w:lang w:val="kk-KZ"/>
        </w:rPr>
        <w:t>Білім және ғылым министрінің</w:t>
      </w:r>
      <w:r w:rsidRPr="00D411E6">
        <w:rPr>
          <w:rFonts w:eastAsia="Calibri"/>
          <w:sz w:val="28"/>
          <w:szCs w:val="28"/>
          <w:lang w:val="kk-KZ"/>
        </w:rPr>
        <w:br/>
      </w:r>
      <w:r w:rsidR="001A208C" w:rsidRPr="001A208C">
        <w:rPr>
          <w:rFonts w:eastAsia="Calibri"/>
          <w:color w:val="000000"/>
          <w:sz w:val="28"/>
          <w:szCs w:val="28"/>
          <w:lang w:val="kk-KZ"/>
        </w:rPr>
        <w:t>2017 жылғы 27 шілдедегі</w:t>
      </w:r>
    </w:p>
    <w:p w:rsidR="001A208C" w:rsidRPr="001A208C" w:rsidRDefault="001A208C" w:rsidP="001A208C">
      <w:pPr>
        <w:widowControl/>
        <w:suppressAutoHyphens w:val="0"/>
        <w:autoSpaceDE/>
        <w:ind w:left="5387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№ 352 бұйрығына 129</w:t>
      </w:r>
      <w:r w:rsidRPr="001A208C">
        <w:rPr>
          <w:rFonts w:eastAsia="Calibri"/>
          <w:color w:val="000000"/>
          <w:sz w:val="28"/>
          <w:szCs w:val="28"/>
          <w:lang w:val="kk-KZ"/>
        </w:rPr>
        <w:t>- қосымша</w:t>
      </w:r>
    </w:p>
    <w:p w:rsidR="00D411E6" w:rsidRPr="00D411E6" w:rsidRDefault="00D411E6" w:rsidP="001A208C">
      <w:pPr>
        <w:widowControl/>
        <w:suppressAutoHyphens w:val="0"/>
        <w:autoSpaceDE/>
        <w:ind w:left="5387"/>
        <w:rPr>
          <w:rFonts w:eastAsia="Calibri"/>
          <w:color w:val="000000"/>
          <w:sz w:val="28"/>
          <w:szCs w:val="28"/>
          <w:lang w:val="kk-KZ"/>
        </w:rPr>
      </w:pPr>
    </w:p>
    <w:p w:rsidR="00D411E6" w:rsidRPr="00D411E6" w:rsidRDefault="00D411E6" w:rsidP="00D411E6">
      <w:pPr>
        <w:widowControl/>
        <w:suppressAutoHyphens w:val="0"/>
        <w:autoSpaceDE/>
        <w:ind w:left="5387"/>
        <w:rPr>
          <w:rFonts w:eastAsia="Calibri"/>
          <w:sz w:val="28"/>
          <w:szCs w:val="28"/>
          <w:lang w:val="kk-KZ"/>
        </w:rPr>
      </w:pPr>
      <w:r w:rsidRPr="00D411E6">
        <w:rPr>
          <w:rFonts w:eastAsia="Calibri"/>
          <w:color w:val="000000"/>
          <w:sz w:val="28"/>
          <w:szCs w:val="28"/>
          <w:lang w:val="kk-KZ"/>
        </w:rPr>
        <w:t xml:space="preserve">Қазақстан Республикасы </w:t>
      </w:r>
      <w:r w:rsidRPr="00D411E6">
        <w:rPr>
          <w:rFonts w:eastAsia="Calibri"/>
          <w:sz w:val="28"/>
          <w:szCs w:val="28"/>
          <w:lang w:val="kk-KZ"/>
        </w:rPr>
        <w:br/>
      </w:r>
      <w:r w:rsidRPr="00D411E6">
        <w:rPr>
          <w:rFonts w:eastAsia="Calibri"/>
          <w:color w:val="000000"/>
          <w:sz w:val="28"/>
          <w:szCs w:val="28"/>
          <w:lang w:val="kk-KZ"/>
        </w:rPr>
        <w:t>Білім және ғылым министрінің</w:t>
      </w:r>
      <w:r w:rsidRPr="00D411E6">
        <w:rPr>
          <w:rFonts w:eastAsia="Calibri"/>
          <w:sz w:val="28"/>
          <w:szCs w:val="28"/>
          <w:lang w:val="kk-KZ"/>
        </w:rPr>
        <w:br/>
      </w:r>
      <w:r w:rsidRPr="00D411E6">
        <w:rPr>
          <w:rFonts w:eastAsia="Calibri"/>
          <w:color w:val="000000"/>
          <w:sz w:val="28"/>
          <w:szCs w:val="28"/>
          <w:lang w:val="kk-KZ"/>
        </w:rPr>
        <w:t>2013 жылғы 3 сәуірдегі</w:t>
      </w:r>
    </w:p>
    <w:p w:rsidR="00D411E6" w:rsidRPr="00D411E6" w:rsidRDefault="007E5260" w:rsidP="00D411E6">
      <w:pPr>
        <w:widowControl/>
        <w:suppressAutoHyphens w:val="0"/>
        <w:autoSpaceDE/>
        <w:ind w:left="5387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 w:eastAsia="ru-RU"/>
        </w:rPr>
        <w:t>№ 115 бұйрығына 347</w:t>
      </w:r>
      <w:r w:rsidR="00D411E6" w:rsidRPr="00D411E6">
        <w:rPr>
          <w:rFonts w:eastAsia="Calibri"/>
          <w:color w:val="000000"/>
          <w:sz w:val="28"/>
          <w:szCs w:val="28"/>
          <w:lang w:val="kk-KZ"/>
        </w:rPr>
        <w:t>-қосымша</w:t>
      </w:r>
    </w:p>
    <w:p w:rsidR="00D411E6" w:rsidRPr="00D411E6" w:rsidRDefault="00D411E6" w:rsidP="00D411E6">
      <w:pPr>
        <w:widowControl/>
        <w:shd w:val="clear" w:color="auto" w:fill="FFFFFF"/>
        <w:tabs>
          <w:tab w:val="left" w:pos="4368"/>
        </w:tabs>
        <w:suppressAutoHyphens w:val="0"/>
        <w:autoSpaceDE/>
        <w:ind w:firstLine="709"/>
        <w:jc w:val="right"/>
        <w:rPr>
          <w:b/>
          <w:i/>
          <w:color w:val="000000"/>
          <w:spacing w:val="-2"/>
          <w:sz w:val="28"/>
          <w:szCs w:val="28"/>
          <w:lang w:val="kk-KZ" w:eastAsia="ru-RU"/>
        </w:rPr>
      </w:pPr>
    </w:p>
    <w:p w:rsidR="00D411E6" w:rsidRPr="00D411E6" w:rsidRDefault="00D411E6" w:rsidP="00D411E6">
      <w:pPr>
        <w:widowControl/>
        <w:shd w:val="clear" w:color="auto" w:fill="FFFFFF"/>
        <w:tabs>
          <w:tab w:val="left" w:pos="4368"/>
        </w:tabs>
        <w:suppressAutoHyphens w:val="0"/>
        <w:autoSpaceDE/>
        <w:ind w:firstLine="709"/>
        <w:jc w:val="right"/>
        <w:rPr>
          <w:b/>
          <w:i/>
          <w:color w:val="000000"/>
          <w:spacing w:val="-2"/>
          <w:sz w:val="28"/>
          <w:szCs w:val="28"/>
          <w:lang w:val="kk-KZ" w:eastAsia="ru-RU"/>
        </w:rPr>
      </w:pPr>
    </w:p>
    <w:p w:rsidR="000A6BEF" w:rsidRDefault="00D411E6" w:rsidP="00D411E6">
      <w:pPr>
        <w:widowControl/>
        <w:suppressAutoHyphens w:val="0"/>
        <w:autoSpaceDE/>
        <w:jc w:val="center"/>
        <w:rPr>
          <w:b/>
          <w:color w:val="000000"/>
          <w:sz w:val="28"/>
          <w:szCs w:val="28"/>
          <w:lang w:val="kk-KZ" w:eastAsia="ru-RU"/>
        </w:rPr>
      </w:pPr>
      <w:r w:rsidRPr="00D411E6">
        <w:rPr>
          <w:b/>
          <w:color w:val="000000"/>
          <w:sz w:val="28"/>
          <w:szCs w:val="28"/>
          <w:lang w:val="kk-KZ" w:eastAsia="ru-RU"/>
        </w:rPr>
        <w:t xml:space="preserve">Психикалық даму </w:t>
      </w:r>
      <w:r w:rsidRPr="00D411E6">
        <w:rPr>
          <w:b/>
          <w:sz w:val="28"/>
          <w:szCs w:val="28"/>
          <w:shd w:val="clear" w:color="auto" w:fill="FFFFFF"/>
          <w:lang w:val="kk-KZ" w:eastAsia="ru-RU"/>
        </w:rPr>
        <w:t>тежелісі бар</w:t>
      </w:r>
      <w:r w:rsidRPr="00D411E6">
        <w:rPr>
          <w:b/>
          <w:color w:val="000000"/>
          <w:sz w:val="28"/>
          <w:szCs w:val="28"/>
          <w:lang w:val="kk-KZ" w:eastAsia="ru-RU"/>
        </w:rPr>
        <w:t xml:space="preserve"> </w:t>
      </w:r>
      <w:r w:rsidR="005D06EC">
        <w:rPr>
          <w:b/>
          <w:color w:val="000000"/>
          <w:sz w:val="28"/>
          <w:szCs w:val="28"/>
          <w:lang w:val="kk-KZ" w:eastAsia="ru-RU"/>
        </w:rPr>
        <w:t>білім ал</w:t>
      </w:r>
      <w:r w:rsidRPr="00D411E6">
        <w:rPr>
          <w:b/>
          <w:color w:val="000000"/>
          <w:sz w:val="28"/>
          <w:szCs w:val="28"/>
          <w:lang w:val="kk-KZ" w:eastAsia="ru-RU"/>
        </w:rPr>
        <w:t xml:space="preserve">ушыларға арналған </w:t>
      </w:r>
      <w:r w:rsidRPr="00D411E6">
        <w:rPr>
          <w:b/>
          <w:bCs/>
          <w:sz w:val="28"/>
          <w:szCs w:val="28"/>
          <w:lang w:val="kk-KZ" w:eastAsia="ru-RU"/>
        </w:rPr>
        <w:t xml:space="preserve">негізгі орта білім беру деңгейінің 5-сыныбы үшін </w:t>
      </w:r>
      <w:r w:rsidRPr="00D411E6">
        <w:rPr>
          <w:b/>
          <w:color w:val="000000"/>
          <w:sz w:val="28"/>
          <w:szCs w:val="28"/>
          <w:lang w:val="kk-KZ" w:eastAsia="ru-RU"/>
        </w:rPr>
        <w:t xml:space="preserve">«Тіл дамуы кемшіліктерін түзеу» </w:t>
      </w:r>
    </w:p>
    <w:p w:rsidR="00D411E6" w:rsidRPr="00D411E6" w:rsidRDefault="00D411E6" w:rsidP="00D411E6">
      <w:pPr>
        <w:widowControl/>
        <w:suppressAutoHyphens w:val="0"/>
        <w:autoSpaceDE/>
        <w:jc w:val="center"/>
        <w:rPr>
          <w:b/>
          <w:color w:val="000000"/>
          <w:sz w:val="28"/>
          <w:szCs w:val="28"/>
          <w:lang w:val="kk-KZ" w:eastAsia="ru-RU"/>
        </w:rPr>
      </w:pPr>
      <w:r w:rsidRPr="00D411E6">
        <w:rPr>
          <w:b/>
          <w:color w:val="000000"/>
          <w:sz w:val="28"/>
          <w:szCs w:val="28"/>
          <w:lang w:val="kk-KZ" w:eastAsia="ru-RU"/>
        </w:rPr>
        <w:t xml:space="preserve">пәнінен </w:t>
      </w:r>
      <w:r w:rsidR="005D06EC">
        <w:rPr>
          <w:b/>
          <w:color w:val="000000"/>
          <w:sz w:val="28"/>
          <w:szCs w:val="28"/>
          <w:lang w:val="kk-KZ" w:eastAsia="ru-RU"/>
        </w:rPr>
        <w:t>үлгіл</w:t>
      </w:r>
      <w:r w:rsidRPr="00D411E6">
        <w:rPr>
          <w:b/>
          <w:color w:val="000000"/>
          <w:sz w:val="28"/>
          <w:szCs w:val="28"/>
          <w:lang w:val="kk-KZ" w:eastAsia="ru-RU"/>
        </w:rPr>
        <w:t>ік оқу бағдарламасы</w:t>
      </w:r>
    </w:p>
    <w:p w:rsidR="00E55A9B" w:rsidRPr="00055843" w:rsidRDefault="00D411E6" w:rsidP="00D411E6">
      <w:pPr>
        <w:pStyle w:val="a3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411E6">
        <w:rPr>
          <w:rFonts w:ascii="Times New Roman" w:hAnsi="Times New Roman"/>
          <w:b/>
          <w:spacing w:val="2"/>
          <w:sz w:val="28"/>
          <w:szCs w:val="28"/>
          <w:lang w:val="kk-KZ"/>
        </w:rPr>
        <w:t>(</w:t>
      </w:r>
      <w:r w:rsidRPr="00D411E6">
        <w:rPr>
          <w:rFonts w:ascii="Times New Roman" w:hAnsi="Times New Roman"/>
          <w:b/>
          <w:sz w:val="28"/>
          <w:szCs w:val="28"/>
          <w:lang w:val="kk-KZ"/>
        </w:rPr>
        <w:t xml:space="preserve">оқыту </w:t>
      </w:r>
      <w:r w:rsidR="00FE637E">
        <w:rPr>
          <w:rFonts w:ascii="Times New Roman" w:hAnsi="Times New Roman"/>
          <w:b/>
          <w:sz w:val="28"/>
          <w:szCs w:val="28"/>
          <w:lang w:val="kk-KZ"/>
        </w:rPr>
        <w:t xml:space="preserve">орыс </w:t>
      </w:r>
      <w:r w:rsidRPr="00D411E6">
        <w:rPr>
          <w:rFonts w:ascii="Times New Roman" w:hAnsi="Times New Roman"/>
          <w:b/>
          <w:sz w:val="28"/>
          <w:szCs w:val="28"/>
          <w:lang w:val="kk-KZ"/>
        </w:rPr>
        <w:t>тілінде жүргізілетін сыныптар үшін</w:t>
      </w:r>
      <w:r w:rsidRPr="00D411E6">
        <w:rPr>
          <w:rFonts w:ascii="Times New Roman" w:hAnsi="Times New Roman"/>
          <w:b/>
          <w:spacing w:val="2"/>
          <w:sz w:val="28"/>
          <w:szCs w:val="28"/>
          <w:lang w:val="kk-KZ"/>
        </w:rPr>
        <w:t>)</w:t>
      </w:r>
    </w:p>
    <w:p w:rsidR="00D411E6" w:rsidRDefault="00D411E6" w:rsidP="00D411E6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0059" w:rsidRDefault="00F70059" w:rsidP="00D411E6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95684" w:rsidRPr="00055843" w:rsidRDefault="00E95684" w:rsidP="00E9568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Pr="00055843">
        <w:rPr>
          <w:rFonts w:ascii="Times New Roman" w:hAnsi="Times New Roman"/>
          <w:b/>
          <w:sz w:val="28"/>
          <w:szCs w:val="28"/>
          <w:lang w:val="kk-KZ"/>
        </w:rPr>
        <w:t xml:space="preserve">1. </w:t>
      </w:r>
      <w:r w:rsidRPr="0005584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95684" w:rsidRDefault="00E95684" w:rsidP="00E95684">
      <w:pPr>
        <w:pStyle w:val="a3"/>
        <w:widowControl w:val="0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5D06EC" w:rsidRDefault="005D06EC" w:rsidP="005D06EC">
      <w:pPr>
        <w:pStyle w:val="a5"/>
        <w:widowControl w:val="0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5D06EC" w:rsidRDefault="005D06EC" w:rsidP="005D06E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2. Цель учебного предмета - формирование языковых средств для осуществления полноценной коммуникативной, познавательной и практической деятельности.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Задачи</w:t>
      </w:r>
      <w:r>
        <w:rPr>
          <w:bCs/>
          <w:sz w:val="28"/>
          <w:szCs w:val="28"/>
          <w:lang w:val="kk-KZ"/>
        </w:rPr>
        <w:t xml:space="preserve"> учебного предмета</w:t>
      </w:r>
      <w:r>
        <w:rPr>
          <w:sz w:val="28"/>
          <w:szCs w:val="28"/>
        </w:rPr>
        <w:t xml:space="preserve">: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сформировать </w:t>
      </w:r>
      <w:r>
        <w:rPr>
          <w:sz w:val="28"/>
          <w:szCs w:val="28"/>
        </w:rPr>
        <w:t xml:space="preserve">четкую, плавную и ритмичную речь на основе преодоления нарушений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структуры слов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выработать прочные навыки грамотного письма и эффективного чтения посредством восполнения и уточнения фонематических и графических представлений;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уточнить, обогатить и систематизировать словарный запас;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4) сформировать и закрепить навыки разговорной и описательно-повествовательной речи с элементами рассуждения;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5) отработать навыки адекватного вербального поведения в процессе речевой коммуникации.</w:t>
      </w:r>
    </w:p>
    <w:p w:rsidR="005D06EC" w:rsidRDefault="005D06EC" w:rsidP="005D06EC">
      <w:pPr>
        <w:pStyle w:val="a5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 xml:space="preserve">Одним из характерных признаков задержки психического развития (далее - ЗПР) у детей является задержка в развитии речи как одной из наиболее сложно организованных функций. Структура речевого нарушения у детей с ЗПР вариативна, характеризуется сочетанием различных симптомов. Первичным и определяющим в структуре нарушения развития речи является семантический компонент. </w:t>
      </w:r>
      <w:proofErr w:type="spellStart"/>
      <w:r>
        <w:rPr>
          <w:color w:val="000000"/>
          <w:sz w:val="28"/>
          <w:szCs w:val="28"/>
        </w:rPr>
        <w:t>Импрессивная</w:t>
      </w:r>
      <w:proofErr w:type="spellEnd"/>
      <w:r>
        <w:rPr>
          <w:color w:val="000000"/>
          <w:sz w:val="28"/>
          <w:szCs w:val="28"/>
        </w:rPr>
        <w:t xml:space="preserve"> речь этих детей характеризуется </w:t>
      </w:r>
      <w:r>
        <w:rPr>
          <w:color w:val="000000"/>
          <w:sz w:val="28"/>
          <w:szCs w:val="28"/>
        </w:rPr>
        <w:lastRenderedPageBreak/>
        <w:t xml:space="preserve">недостаточностью дифференциации речеслухового восприятия, не различением смысла отдельных слов, тонких оттенков речи. Экспрессивной речи этих детей свойственны фонетико-фонематические, лексико-грамматические нарушения, ограниченность словарного запаса, примитивная синтаксическая структура предложений, </w:t>
      </w:r>
      <w:proofErr w:type="spellStart"/>
      <w:r>
        <w:rPr>
          <w:color w:val="000000"/>
          <w:sz w:val="28"/>
          <w:szCs w:val="28"/>
        </w:rPr>
        <w:t>аграмматизмы</w:t>
      </w:r>
      <w:proofErr w:type="spellEnd"/>
      <w:r>
        <w:rPr>
          <w:color w:val="000000"/>
          <w:sz w:val="28"/>
          <w:szCs w:val="28"/>
        </w:rPr>
        <w:t>.</w:t>
      </w:r>
    </w:p>
    <w:p w:rsidR="005D06EC" w:rsidRDefault="005D06EC" w:rsidP="005D06EC">
      <w:pPr>
        <w:suppressAutoHyphens w:val="0"/>
        <w:ind w:firstLine="709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>
        <w:rPr>
          <w:sz w:val="28"/>
          <w:szCs w:val="28"/>
        </w:rPr>
        <w:t xml:space="preserve">Указанные речевые нарушения спонтанно не преодолеваются и негативно влияют на освоение образовательного стандарта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. В связи с этим в учебный план начальной школы и пятый класс основной школы для детей с ЗПР введен коррекционный предмет: «</w:t>
      </w:r>
      <w:r>
        <w:rPr>
          <w:bCs/>
          <w:sz w:val="28"/>
          <w:szCs w:val="28"/>
          <w:lang w:val="kk-KZ"/>
        </w:rPr>
        <w:t>Коррекции недостатков развития речи». Программа по этому предмету реализуется в форме индивидуальных и групповых занятий, которые проводит логопед в специально оборудованном кабинете. Содержание программы направлено на восполнение пробелов когнитивного и речевого развития обучающихся.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>
        <w:rPr>
          <w:sz w:val="28"/>
          <w:szCs w:val="28"/>
        </w:rPr>
        <w:t xml:space="preserve">В программе </w:t>
      </w:r>
      <w:proofErr w:type="gramStart"/>
      <w:r>
        <w:rPr>
          <w:sz w:val="28"/>
          <w:szCs w:val="28"/>
        </w:rPr>
        <w:t>реализованы</w:t>
      </w:r>
      <w:proofErr w:type="gramEnd"/>
      <w:r>
        <w:rPr>
          <w:sz w:val="28"/>
          <w:szCs w:val="28"/>
          <w:lang w:val="kk-KZ"/>
        </w:rPr>
        <w:t>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общепедагогические принципы: научности, целостности и системности, доступности, логичности;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принципы специальной педагогики: </w:t>
      </w:r>
      <w:proofErr w:type="gramStart"/>
      <w:r>
        <w:rPr>
          <w:sz w:val="28"/>
          <w:szCs w:val="28"/>
        </w:rPr>
        <w:t>онтогенетический</w:t>
      </w:r>
      <w:proofErr w:type="gramEnd"/>
      <w:r>
        <w:rPr>
          <w:sz w:val="28"/>
          <w:szCs w:val="28"/>
        </w:rPr>
        <w:t xml:space="preserve">, учета </w:t>
      </w:r>
      <w:proofErr w:type="spellStart"/>
      <w:r>
        <w:rPr>
          <w:sz w:val="28"/>
          <w:szCs w:val="28"/>
        </w:rPr>
        <w:t>этиопатогенетической</w:t>
      </w:r>
      <w:proofErr w:type="spellEnd"/>
      <w:r>
        <w:rPr>
          <w:sz w:val="28"/>
          <w:szCs w:val="28"/>
        </w:rPr>
        <w:t xml:space="preserve"> симптоматики речевого развития.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Программа построена в соответствии с принципом концентричности. Материал программы структурирован в тематические разделы</w:t>
      </w:r>
      <w:r>
        <w:rPr>
          <w:sz w:val="28"/>
          <w:szCs w:val="28"/>
          <w:lang w:val="kk-KZ"/>
        </w:rPr>
        <w:t xml:space="preserve">. Содержание каждой темы содержит следующие направления коррекционно-развивающей работы: </w:t>
      </w:r>
      <w:r>
        <w:rPr>
          <w:sz w:val="28"/>
          <w:szCs w:val="28"/>
        </w:rPr>
        <w:t>«Развитие разговорной и описательно-повествовательной речи»,</w:t>
      </w:r>
      <w:r>
        <w:rPr>
          <w:sz w:val="28"/>
          <w:szCs w:val="28"/>
          <w:lang w:val="kk-KZ"/>
        </w:rPr>
        <w:t xml:space="preserve"> «Ф</w:t>
      </w:r>
      <w:proofErr w:type="spellStart"/>
      <w:r>
        <w:rPr>
          <w:sz w:val="28"/>
          <w:szCs w:val="28"/>
        </w:rPr>
        <w:t>ормирование</w:t>
      </w:r>
      <w:proofErr w:type="spellEnd"/>
      <w:r>
        <w:rPr>
          <w:sz w:val="28"/>
          <w:szCs w:val="28"/>
        </w:rPr>
        <w:t xml:space="preserve"> грамматического строя», «Развитие и коррекция письменной речи». В начале года по итогам логопедического обследования педагог разрабатывает индивидуальные планы коррекционно-речевой работы с каждым обучающимся, ориентируясь на содержание и наименования разделов и подразделов данной Программы.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8. Объем учебной нагрузки</w:t>
      </w:r>
      <w:r>
        <w:rPr>
          <w:sz w:val="28"/>
          <w:szCs w:val="28"/>
          <w:lang w:val="kk-KZ"/>
        </w:rPr>
        <w:t>:</w:t>
      </w:r>
    </w:p>
    <w:p w:rsidR="005D06EC" w:rsidRDefault="005D06EC" w:rsidP="005D06E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 класс – 2 часа в неделю, 68 часов в учебном году.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</w:t>
      </w:r>
      <w:r>
        <w:rPr>
          <w:color w:val="000000"/>
          <w:sz w:val="28"/>
          <w:szCs w:val="28"/>
        </w:rPr>
        <w:t xml:space="preserve">. Коррекционно-логопедическое воздействие при задержке психического развития носит комплексный и в то же время дифференцированный характер.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Логопедические группы комплектуются из трёх – пяти человек, имеющих однородные нарушения речи; а также учитывается уровень общего познавательного и речевого развития всех участников группы. В зависимости от сложности дефекта, вида речевой патологии и этапа коррекции </w:t>
      </w:r>
      <w:proofErr w:type="gramStart"/>
      <w:r>
        <w:rPr>
          <w:iCs/>
          <w:color w:val="000000"/>
          <w:sz w:val="28"/>
          <w:szCs w:val="28"/>
          <w:shd w:val="clear" w:color="auto" w:fill="FFFFFF"/>
        </w:rPr>
        <w:t>обучающийся</w:t>
      </w:r>
      <w:proofErr w:type="gramEnd"/>
      <w:r>
        <w:rPr>
          <w:iCs/>
          <w:color w:val="000000"/>
          <w:sz w:val="28"/>
          <w:szCs w:val="28"/>
          <w:shd w:val="clear" w:color="auto" w:fill="FFFFFF"/>
        </w:rPr>
        <w:t xml:space="preserve"> посещает занятия с логопедом 1 - 2 раза в неделю. </w:t>
      </w:r>
      <w:r>
        <w:rPr>
          <w:color w:val="000000"/>
          <w:sz w:val="28"/>
          <w:szCs w:val="28"/>
        </w:rPr>
        <w:t>В процессе коррекционной работы логопеду необходимо уметь организовать умственную и речевую деятельность детей, вызвать положительную мотивацию, максимально активизировать познавательную деятельность обучающихся, использовать разнообразные приемы и методы, эффективно осуществлять помощь детям в зоне их ближайшего развития.</w:t>
      </w:r>
    </w:p>
    <w:p w:rsidR="005D06EC" w:rsidRDefault="005D06EC" w:rsidP="005D06EC">
      <w:pPr>
        <w:pStyle w:val="a5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kk-KZ"/>
        </w:rPr>
        <w:t xml:space="preserve">10. </w:t>
      </w:r>
      <w:r>
        <w:rPr>
          <w:color w:val="000000"/>
          <w:sz w:val="28"/>
          <w:szCs w:val="28"/>
        </w:rPr>
        <w:t xml:space="preserve">Для оценки успешности освоения и продвижения ребенка по программе «Коррекция недостатков развития речи» балльная отметка не </w:t>
      </w:r>
      <w:r>
        <w:rPr>
          <w:color w:val="000000"/>
          <w:sz w:val="28"/>
          <w:szCs w:val="28"/>
        </w:rPr>
        <w:lastRenderedPageBreak/>
        <w:t xml:space="preserve">применяется, но обязательно используются методы наблюдения и регистрации. Проводится </w:t>
      </w:r>
      <w:proofErr w:type="spellStart"/>
      <w:r>
        <w:rPr>
          <w:color w:val="000000"/>
          <w:sz w:val="28"/>
          <w:szCs w:val="28"/>
        </w:rPr>
        <w:t>квалиметрическая</w:t>
      </w:r>
      <w:proofErr w:type="spellEnd"/>
      <w:r>
        <w:rPr>
          <w:color w:val="000000"/>
          <w:sz w:val="28"/>
          <w:szCs w:val="28"/>
        </w:rPr>
        <w:t xml:space="preserve"> (описательная) оценка деятельности ребенка на занятиях, определяются его успехи и его проблемы. Систематически в течение учебного года логопед проводит мониторинг достижений каждого обучающегося, используя для этого элементы само - и </w:t>
      </w:r>
      <w:proofErr w:type="spellStart"/>
      <w:r>
        <w:rPr>
          <w:color w:val="000000"/>
          <w:sz w:val="28"/>
          <w:szCs w:val="28"/>
        </w:rPr>
        <w:t>взаимооценивания</w:t>
      </w:r>
      <w:proofErr w:type="spellEnd"/>
      <w:r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</w:rPr>
        <w:t xml:space="preserve"> речевые карты</w:t>
      </w:r>
      <w:r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</w:rPr>
        <w:t xml:space="preserve"> карты учебных достижений, таблицы, графики, диаграммы и другой диагностический инструментарий.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11. </w:t>
      </w:r>
      <w:r>
        <w:rPr>
          <w:sz w:val="28"/>
          <w:szCs w:val="28"/>
        </w:rPr>
        <w:t xml:space="preserve">Курс «Коррекция недостатков развития речи» закладывает фундамент общеобразовательной подготовки, необходимой и достаточной для усвоения основ наук и формирования объективных представлений о мире; </w:t>
      </w:r>
      <w:r>
        <w:rPr>
          <w:sz w:val="28"/>
          <w:szCs w:val="28"/>
          <w:shd w:val="clear" w:color="auto" w:fill="FFFFFF"/>
        </w:rPr>
        <w:t>предполагается тесная взаимосвязь программы по «Коррекции нарушений речи»</w:t>
      </w:r>
      <w:r>
        <w:rPr>
          <w:sz w:val="28"/>
          <w:szCs w:val="28"/>
        </w:rPr>
        <w:t xml:space="preserve"> с </w:t>
      </w:r>
      <w:r>
        <w:rPr>
          <w:sz w:val="28"/>
          <w:szCs w:val="28"/>
          <w:shd w:val="clear" w:color="auto" w:fill="FFFFFF"/>
        </w:rPr>
        <w:t>содержанием программ по общеобразовательным предметам и областям, другим коррекционным курсам: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kk-KZ"/>
        </w:rPr>
        <w:t>1)</w:t>
      </w:r>
      <w:r>
        <w:rPr>
          <w:sz w:val="28"/>
          <w:szCs w:val="28"/>
          <w:shd w:val="clear" w:color="auto" w:fill="FFFFFF"/>
        </w:rPr>
        <w:t xml:space="preserve"> «Я</w:t>
      </w:r>
      <w:r>
        <w:rPr>
          <w:sz w:val="28"/>
          <w:szCs w:val="28"/>
          <w:lang w:val="kk-KZ"/>
        </w:rPr>
        <w:t>зык и литература». Р</w:t>
      </w:r>
      <w:proofErr w:type="spellStart"/>
      <w:r>
        <w:rPr>
          <w:sz w:val="28"/>
          <w:szCs w:val="28"/>
          <w:shd w:val="clear" w:color="auto" w:fill="FFFFFF"/>
        </w:rPr>
        <w:t>азвитие</w:t>
      </w:r>
      <w:proofErr w:type="spellEnd"/>
      <w:r>
        <w:rPr>
          <w:sz w:val="28"/>
          <w:szCs w:val="28"/>
          <w:shd w:val="clear" w:color="auto" w:fill="FFFFFF"/>
        </w:rPr>
        <w:t xml:space="preserve"> фонетико-фонематической стороны речи </w:t>
      </w:r>
      <w:r>
        <w:rPr>
          <w:sz w:val="28"/>
          <w:szCs w:val="28"/>
        </w:rPr>
        <w:t xml:space="preserve">позволяет обучающимся с ЗПР овладеть полноценным языковым анализом, что является главным средством предупреждения и коррекции специфических ошибок на письме; овладение </w:t>
      </w:r>
      <w:r>
        <w:rPr>
          <w:sz w:val="28"/>
          <w:szCs w:val="28"/>
          <w:shd w:val="clear" w:color="auto" w:fill="FFFFFF"/>
        </w:rPr>
        <w:t>морфологическими и синтаксическими обобщениями повышает осознанность, выразительность и темп чтения;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kk-KZ"/>
        </w:rPr>
        <w:t>«Естествознание». В</w:t>
      </w:r>
      <w:r>
        <w:rPr>
          <w:sz w:val="28"/>
          <w:szCs w:val="28"/>
        </w:rPr>
        <w:t xml:space="preserve"> ходе логопедических занятий обучающиеся получают практическую речевую подготовку и приучаются наблюдать, анализировать и обобщать различные процессы окружающей действительности с помощью речевых средств, что положительно влияет на процесс усвоения знаний и формирование естественнонаучных представлений; 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</w:rPr>
        <w:t>«Математика». Плановая работа над структурой фразы, предложения, текста формирует у детей правильное понимание содержания текстовых задач, отвлеченных понятий;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sz w:val="28"/>
          <w:szCs w:val="28"/>
          <w:lang w:val="kk-KZ"/>
        </w:rPr>
        <w:t xml:space="preserve">«Индивидуальные и групповые коррекционные занятия по восполнению пробелов в знаниях». На них </w:t>
      </w:r>
      <w:r>
        <w:rPr>
          <w:sz w:val="28"/>
          <w:szCs w:val="28"/>
        </w:rPr>
        <w:t xml:space="preserve">проводится работа по развитию сенсорного </w:t>
      </w:r>
      <w:proofErr w:type="spellStart"/>
      <w:r>
        <w:rPr>
          <w:sz w:val="28"/>
          <w:szCs w:val="28"/>
        </w:rPr>
        <w:t>гнозиса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праксиса</w:t>
      </w:r>
      <w:proofErr w:type="spellEnd"/>
      <w:r>
        <w:rPr>
          <w:sz w:val="28"/>
          <w:szCs w:val="28"/>
        </w:rPr>
        <w:t>, высших психических и моторных функций, логических операций, значит, формируется психологическая база речи.</w:t>
      </w:r>
    </w:p>
    <w:p w:rsidR="005D06EC" w:rsidRDefault="005D06EC" w:rsidP="005D06EC">
      <w:pPr>
        <w:suppressAutoHyphens w:val="0"/>
        <w:jc w:val="both"/>
        <w:rPr>
          <w:color w:val="000000"/>
          <w:sz w:val="28"/>
          <w:szCs w:val="28"/>
          <w:lang w:val="kk-KZ"/>
        </w:rPr>
      </w:pPr>
    </w:p>
    <w:p w:rsidR="005D06EC" w:rsidRDefault="005D06EC" w:rsidP="005D06EC">
      <w:pPr>
        <w:suppressAutoHyphens w:val="0"/>
        <w:jc w:val="center"/>
        <w:rPr>
          <w:b/>
          <w:sz w:val="28"/>
          <w:szCs w:val="28"/>
        </w:rPr>
      </w:pPr>
    </w:p>
    <w:p w:rsidR="005D06EC" w:rsidRDefault="005D06EC" w:rsidP="005D06EC">
      <w:pPr>
        <w:suppressAutoHyphens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Глава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</w:rPr>
        <w:t xml:space="preserve"> Базовое содержание </w:t>
      </w:r>
      <w:r>
        <w:rPr>
          <w:b/>
          <w:sz w:val="28"/>
          <w:szCs w:val="28"/>
          <w:lang w:val="kk-KZ"/>
        </w:rPr>
        <w:t xml:space="preserve">учебного </w:t>
      </w:r>
      <w:r>
        <w:rPr>
          <w:b/>
          <w:bCs/>
          <w:color w:val="000000"/>
          <w:sz w:val="28"/>
          <w:szCs w:val="28"/>
        </w:rPr>
        <w:t>предмета для 5 класса</w:t>
      </w:r>
    </w:p>
    <w:p w:rsidR="005D06EC" w:rsidRDefault="005D06EC" w:rsidP="005D06EC">
      <w:pPr>
        <w:suppressAutoHyphens w:val="0"/>
        <w:ind w:firstLine="709"/>
        <w:rPr>
          <w:lang w:val="kk-KZ" w:eastAsia="ru-RU"/>
        </w:rPr>
      </w:pP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12. Логопедическое </w:t>
      </w:r>
      <w:r>
        <w:rPr>
          <w:sz w:val="28"/>
          <w:szCs w:val="28"/>
        </w:rPr>
        <w:t>обследование (4 часа).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«Воспоминание о лете. Природа и труд осенью» (10 часов):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речи, коррекция дефектных звуков, уточнение, автоматизация и дифференциация звуков по индивидуальным показаниям. Инициирование диалога по следам экскурсии в осенний парк, о содержании прочитанной книги, просмотренном фильме о природе. Речь устная и письменная. Язык и его единицы; альтернативные вопросы; составление рассказа по картине с включением </w:t>
      </w:r>
      <w:r>
        <w:rPr>
          <w:sz w:val="28"/>
          <w:szCs w:val="28"/>
        </w:rPr>
        <w:lastRenderedPageBreak/>
        <w:t>диалогической речи; описание картин летней и осенней природы по воспоминаниям и собственным наблюдениям;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грамматического строя: распространение простого предложения однородными определениями и дополнениями; синтаксические конструкции с союзами «что», «чтобы», упражнения в словоизменении: предложно-падежное управление родительным и винительным падежами существительных, согласование имен прилагательного и существительного в роде, числе и винительном, родительном падежах (нет красивой ленты, ждем хорошую погоду);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преодолению смешанной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: анализ текста на предложения, предложений - на слова, членение </w:t>
      </w:r>
      <w:proofErr w:type="spellStart"/>
      <w:r>
        <w:rPr>
          <w:sz w:val="28"/>
          <w:szCs w:val="28"/>
        </w:rPr>
        <w:t>непунктированного</w:t>
      </w:r>
      <w:proofErr w:type="spellEnd"/>
      <w:r>
        <w:rPr>
          <w:sz w:val="28"/>
          <w:szCs w:val="28"/>
        </w:rPr>
        <w:t xml:space="preserve"> текста; анализ </w:t>
      </w:r>
      <w:proofErr w:type="spellStart"/>
      <w:r>
        <w:rPr>
          <w:sz w:val="28"/>
          <w:szCs w:val="28"/>
        </w:rPr>
        <w:t>звукослоговой</w:t>
      </w:r>
      <w:proofErr w:type="spellEnd"/>
      <w:r>
        <w:rPr>
          <w:sz w:val="28"/>
          <w:szCs w:val="28"/>
        </w:rPr>
        <w:t xml:space="preserve"> структуры: восприятие и воспроизведение ритмического рисунка – имитация серии слогов из двух и </w:t>
      </w:r>
      <w:r>
        <w:rPr>
          <w:sz w:val="28"/>
          <w:szCs w:val="28"/>
          <w:lang w:val="kk-KZ"/>
        </w:rPr>
        <w:t>тре</w:t>
      </w:r>
      <w:r>
        <w:rPr>
          <w:sz w:val="28"/>
          <w:szCs w:val="28"/>
        </w:rPr>
        <w:t xml:space="preserve">х элементов с меняющимся ударением, трансформация серии слогов с изменением в них гласного, опорного согласного; членение слова на слоги, нахождение и воспроизведение ударных и безударных слогов; подбор слова и предложения к заданному ритмическому рисунку, применение правила переноса.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>. «Правила поведения в школе» (4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часа):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специальные упражнения, развивающие мышцы лица; правильное дыхание, голос; исправление индивидуальных произносительных дефектов; составление и преобразование предложений о школьной и общественной жизни; отношении к сверстникам и учителям; содержании занятий (в классе, мастерских, спортзале), самостоятельное развертывание беседы о событиях из школьной жизни; употребление в речи абстрактных существительных женского рода с окончанием на «ь» (молодость, молодёжь, смелость и слова-синонимы к ним), уточнение значений;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2) формирование грамматического строя: существительные общего рода с окончанием </w:t>
      </w:r>
      <w:proofErr w:type="gramStart"/>
      <w:r>
        <w:rPr>
          <w:sz w:val="28"/>
          <w:szCs w:val="28"/>
        </w:rPr>
        <w:t>-а</w:t>
      </w:r>
      <w:proofErr w:type="gramEnd"/>
      <w:r>
        <w:rPr>
          <w:sz w:val="28"/>
          <w:szCs w:val="28"/>
        </w:rPr>
        <w:t xml:space="preserve">,-я, суффиксом - </w:t>
      </w:r>
      <w:proofErr w:type="spellStart"/>
      <w:r>
        <w:rPr>
          <w:sz w:val="28"/>
          <w:szCs w:val="28"/>
        </w:rPr>
        <w:t>ец</w:t>
      </w:r>
      <w:proofErr w:type="spellEnd"/>
      <w:r>
        <w:rPr>
          <w:sz w:val="28"/>
          <w:szCs w:val="28"/>
        </w:rPr>
        <w:t>- (зануда, ябеда, рохля, мудрец, молодец),- парадигма словоизменения; согласование имени прилагательного или местоимения с существительным в роде, числе, дательном и творительном падежах (скажи этому зануде, ответь этой зануде; класс не доволен этим ябедой);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преодолению смешанной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; простая и сложная формы </w:t>
      </w:r>
      <w:proofErr w:type="spellStart"/>
      <w:r>
        <w:rPr>
          <w:sz w:val="28"/>
          <w:szCs w:val="28"/>
        </w:rPr>
        <w:t>звукоанализа</w:t>
      </w:r>
      <w:proofErr w:type="spellEnd"/>
      <w:r>
        <w:rPr>
          <w:sz w:val="28"/>
          <w:szCs w:val="28"/>
        </w:rPr>
        <w:t xml:space="preserve">, построение линейных звуковых схем, синтез слова из данных звуков, различение на письме гласных и согласных букв. Двойная роль букв е, ё, ю, я; характеристика звуков,- по акустическим признакам; дифференциация мягких и твердых согласных с опорой на слух, зрительный и </w:t>
      </w:r>
      <w:proofErr w:type="spellStart"/>
      <w:r>
        <w:rPr>
          <w:sz w:val="28"/>
          <w:szCs w:val="28"/>
        </w:rPr>
        <w:t>речедвигательный</w:t>
      </w:r>
      <w:proofErr w:type="spellEnd"/>
      <w:r>
        <w:rPr>
          <w:sz w:val="28"/>
          <w:szCs w:val="28"/>
        </w:rPr>
        <w:t xml:space="preserve"> анализаторы; определение йотированной гласной буквы и ь после согласных; парные и непарные твердые и мягкие согласные, правописание слов с </w:t>
      </w:r>
      <w:proofErr w:type="gramStart"/>
      <w:r>
        <w:rPr>
          <w:sz w:val="28"/>
          <w:szCs w:val="28"/>
        </w:rPr>
        <w:t>разделительными</w:t>
      </w:r>
      <w:proofErr w:type="gramEnd"/>
      <w:r>
        <w:rPr>
          <w:sz w:val="28"/>
          <w:szCs w:val="28"/>
        </w:rPr>
        <w:t xml:space="preserve"> ь и ъ.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>. «Культура и искусство» (4 часа):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развитие разговорной и описательно-повествовательной речи, - коррекция неправильно произносимых звуков в соответствии с индивидуальными затруднениями детей; составление устного рассказа по вопросам на темы о пользе знаний, народных просветителях, развитии письменности, производстве книг, величайших памятниках архитектуры, искусства и культуры народов мира; народные загадки, пословицы и поговорки о книгах и пользе знаний;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формирование грамматического строя: употребление в речи полных и кратких форм, сравнительной и превосходной степени качественных прилагательных: (будь с ним </w:t>
      </w:r>
      <w:proofErr w:type="spellStart"/>
      <w:proofErr w:type="gramStart"/>
      <w:r>
        <w:rPr>
          <w:sz w:val="28"/>
          <w:szCs w:val="28"/>
        </w:rPr>
        <w:t>построже</w:t>
      </w:r>
      <w:proofErr w:type="spellEnd"/>
      <w:proofErr w:type="gramEnd"/>
      <w:r>
        <w:rPr>
          <w:sz w:val="28"/>
          <w:szCs w:val="28"/>
        </w:rPr>
        <w:t>); употребление в речи прилагательных, согласованных с существительными в дательном и винительном падеже (древней письменности, древнюю письменность);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преодолению смешанной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, предупреждение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, - шипящие и свистящие, дифференциация аффрикат [ц</w:t>
      </w:r>
      <w:proofErr w:type="gramStart"/>
      <w:r>
        <w:rPr>
          <w:sz w:val="28"/>
          <w:szCs w:val="28"/>
        </w:rPr>
        <w:t>]-</w:t>
      </w:r>
      <w:proofErr w:type="gramEnd"/>
      <w:r>
        <w:rPr>
          <w:sz w:val="28"/>
          <w:szCs w:val="28"/>
        </w:rPr>
        <w:t>[ч], [ц]-[</w:t>
      </w:r>
      <w:proofErr w:type="spellStart"/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 xml:space="preserve">], щелевых [щ]-[с’], аффрикат и щелевых [ч]-[щ], [щ]-[ч]-[ц]; сочетания: 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 xml:space="preserve">, ши, </w:t>
      </w:r>
      <w:proofErr w:type="spellStart"/>
      <w:r>
        <w:rPr>
          <w:sz w:val="28"/>
          <w:szCs w:val="28"/>
        </w:rPr>
        <w:t>ча</w:t>
      </w:r>
      <w:proofErr w:type="spellEnd"/>
      <w:r>
        <w:rPr>
          <w:sz w:val="28"/>
          <w:szCs w:val="28"/>
        </w:rPr>
        <w:t xml:space="preserve">, ща, чу, </w:t>
      </w:r>
      <w:proofErr w:type="spellStart"/>
      <w:r>
        <w:rPr>
          <w:sz w:val="28"/>
          <w:szCs w:val="28"/>
        </w:rPr>
        <w:t>щу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чн</w:t>
      </w:r>
      <w:proofErr w:type="spellEnd"/>
      <w:r>
        <w:rPr>
          <w:sz w:val="28"/>
          <w:szCs w:val="28"/>
        </w:rPr>
        <w:t>; буквы и, а, у после шипящих, распознавание на слух, при чтении и на письме, слова и предложения с этими сочетаниями, разграничение на слух и на письме имен собственных и нарицательных, оформление на письме имен собственных.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. «Труд человека» (6 часов):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развитие разговорной и описательно-повествовательной речи: развертывание фразы через контекст: работает где? работает кем</w:t>
      </w:r>
      <w:proofErr w:type="gramStart"/>
      <w:r>
        <w:rPr>
          <w:sz w:val="28"/>
          <w:szCs w:val="28"/>
        </w:rPr>
        <w:t xml:space="preserve">?, </w:t>
      </w:r>
      <w:proofErr w:type="gramEnd"/>
      <w:r>
        <w:rPr>
          <w:sz w:val="28"/>
          <w:szCs w:val="28"/>
        </w:rPr>
        <w:t xml:space="preserve">работает как? Восстановление деформированного текста, составление текста-описания местоположения объекта с помощью графических опор, составление предложений из словосочетаний, обозначающих принадлежность, количество или меру (зарплата квалифицированного рабочего; место работы моей мамы); материал (шьёт из толстого сукна, строит из бетонных панелей); работа с многозначностью прилагательных и глаголов (крутой, классный, идёт, дует);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формирование грамматического строя: употребление в речи придаточных определительных с использованием в них словосочетаний с союзным словом «который» в косвенном падеже с предлогами: в, на, под, через, за, перед, возле, из, от, с, к (Берег, возле которого остановился теплоход, был крутым);</w:t>
      </w:r>
      <w:proofErr w:type="gramEnd"/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преодолению смешанной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, предупреждение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 xml:space="preserve">: парные и непарные звонкие и глухие согласные, дифференциация на слух звонких и глухих согласных с опорой на кинестетический анализатор и без него. Преодоление нарушений фонетического принципа письма. </w:t>
      </w:r>
      <w:proofErr w:type="gramStart"/>
      <w:r>
        <w:rPr>
          <w:sz w:val="28"/>
          <w:szCs w:val="28"/>
        </w:rPr>
        <w:t xml:space="preserve">Слова-паронимы со звонкими и глухими (дом - Том, балка - палка, вон - фон, жарит - </w:t>
      </w:r>
      <w:r>
        <w:rPr>
          <w:sz w:val="28"/>
          <w:szCs w:val="28"/>
          <w:lang w:val="kk-KZ"/>
        </w:rPr>
        <w:t>ш</w:t>
      </w:r>
      <w:proofErr w:type="spellStart"/>
      <w:r>
        <w:rPr>
          <w:sz w:val="28"/>
          <w:szCs w:val="28"/>
        </w:rPr>
        <w:t>арик</w:t>
      </w:r>
      <w:proofErr w:type="spellEnd"/>
      <w:r>
        <w:rPr>
          <w:sz w:val="28"/>
          <w:szCs w:val="28"/>
        </w:rPr>
        <w:t>, земной - сенной).</w:t>
      </w:r>
      <w:proofErr w:type="gramEnd"/>
      <w:r>
        <w:rPr>
          <w:sz w:val="28"/>
          <w:szCs w:val="28"/>
        </w:rPr>
        <w:t xml:space="preserve"> Позиционная модель слова, определение сильной и слабой позиции согласного, определение согласной буквы в сомнительных случаях, - в конце приставок, в </w:t>
      </w:r>
      <w:r>
        <w:rPr>
          <w:sz w:val="28"/>
          <w:szCs w:val="28"/>
        </w:rPr>
        <w:lastRenderedPageBreak/>
        <w:t>корне; непроизносимые согласные, двойные согласные.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«Сезонные изменения в природе» (4 часа):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описание природы зимой по собственным наблюдениям, по </w:t>
      </w:r>
      <w:proofErr w:type="gramStart"/>
      <w:r>
        <w:rPr>
          <w:sz w:val="28"/>
          <w:szCs w:val="28"/>
        </w:rPr>
        <w:t>прочитанному</w:t>
      </w:r>
      <w:proofErr w:type="gramEnd"/>
      <w:r>
        <w:rPr>
          <w:sz w:val="28"/>
          <w:szCs w:val="28"/>
        </w:rPr>
        <w:t>. Составление устного рассказа-повествования с элементами описания о диких животных и охране окружающей среды, - по зачину, с опорой на графический план;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грамматического строя: практическое овладение основными падежными формами прилагательных; употребление определительных придаточных предложений, указывающих на местонахождение объекта, характер предмета, направленность действия (Игру, которой мы увлеклись, надо закончить засветло);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преодолению </w:t>
      </w:r>
      <w:proofErr w:type="spellStart"/>
      <w:r>
        <w:rPr>
          <w:sz w:val="28"/>
          <w:szCs w:val="28"/>
        </w:rPr>
        <w:t>аграмматической</w:t>
      </w:r>
      <w:proofErr w:type="spellEnd"/>
      <w:r>
        <w:rPr>
          <w:sz w:val="28"/>
          <w:szCs w:val="28"/>
        </w:rPr>
        <w:t xml:space="preserve">, оптической </w:t>
      </w:r>
      <w:proofErr w:type="spellStart"/>
      <w:r>
        <w:rPr>
          <w:sz w:val="28"/>
          <w:szCs w:val="28"/>
        </w:rPr>
        <w:t>дисграфий</w:t>
      </w:r>
      <w:proofErr w:type="spellEnd"/>
      <w:r>
        <w:rPr>
          <w:sz w:val="28"/>
          <w:szCs w:val="28"/>
        </w:rPr>
        <w:t xml:space="preserve"> и предупреждение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 xml:space="preserve">: развитие зрительного </w:t>
      </w:r>
      <w:proofErr w:type="spellStart"/>
      <w:r>
        <w:rPr>
          <w:sz w:val="28"/>
          <w:szCs w:val="28"/>
        </w:rPr>
        <w:t>гнозиса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мнезиса</w:t>
      </w:r>
      <w:proofErr w:type="spellEnd"/>
      <w:r>
        <w:rPr>
          <w:sz w:val="28"/>
          <w:szCs w:val="28"/>
        </w:rPr>
        <w:t xml:space="preserve">, пространственных представлений; определение и написание окончаний существительных, прилагательных, местоимений, числительных в косвенных падежах в письменных упражнениях,- решение орфографической задачи; склонение существительных на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ие</w:t>
      </w:r>
      <w:proofErr w:type="spellEnd"/>
      <w:r>
        <w:rPr>
          <w:sz w:val="28"/>
          <w:szCs w:val="28"/>
        </w:rPr>
        <w:t>, -и; компрессия прочитанного текста, развертывание содержания прочитанного.</w:t>
      </w:r>
    </w:p>
    <w:p w:rsidR="005D06EC" w:rsidRDefault="005D06EC" w:rsidP="005D06EC">
      <w:pPr>
        <w:suppressAutoHyphens w:val="0"/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«Независимая и свободная страна. Наши праздники» (4 часа):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составление по вопросам и самостоятельно рассказов с элементами рассуждения на темы о (об) истории становления государства Республика Казахстан, правах человека. </w:t>
      </w:r>
      <w:proofErr w:type="gramStart"/>
      <w:r>
        <w:rPr>
          <w:sz w:val="28"/>
          <w:szCs w:val="28"/>
        </w:rPr>
        <w:t>Странах</w:t>
      </w:r>
      <w:proofErr w:type="gramEnd"/>
      <w:r>
        <w:rPr>
          <w:sz w:val="28"/>
          <w:szCs w:val="28"/>
        </w:rPr>
        <w:t xml:space="preserve"> ближнего и дальнего зарубежья, историческом прошлом и славном настоящем казахского народа. Составление поздравительных текстов; различение слов, обозначающих предмет, признак и действие предмета;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формирование грамматического строя: парадигма словоизменения существительных, прилагательных, местоимений, числительных и глаголов по образцу и опорам; различение предлога среди других частей речи, употребление предлогов в самостоятельной фразе; выбор по смыслу и правописание предлогов без, до, для, из, к, над, о (об), от, по, под, пред, при, про, с, у, через;</w:t>
      </w:r>
      <w:proofErr w:type="gramEnd"/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предупреждению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, - морфемный состав слова; распознавание на слух слов с общим корнем, общей приставкой, общим суффиксом, общим окончанием; определение ударных и безударных морфем; морфемный анализ слов и практическое словообразование по наиболее продуктивным моделям</w:t>
      </w:r>
      <w:r>
        <w:rPr>
          <w:sz w:val="28"/>
          <w:szCs w:val="28"/>
          <w:lang w:val="kk-KZ"/>
        </w:rPr>
        <w:t>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«Моя семья, мой дом и я» (6 часов):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составление рассказа по серии сюжетных картин с элементами диалога о семье, уважительных родственных отношениях, народных традициях и обязанностях в семье; активизация средств межфразовой связи, использование однокоренных </w:t>
      </w:r>
      <w:r>
        <w:rPr>
          <w:sz w:val="28"/>
          <w:szCs w:val="28"/>
        </w:rPr>
        <w:lastRenderedPageBreak/>
        <w:t>слов и слов-синонимов; составление текста-инструкции с помощью вербального разветвляющегося алгоритма; употребление слов в прямом и переносном значении;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формирование грамматического строя: конструкции, включающие действия, выполнение которых возможно при каком-либо условии (с помощью своего брата я сделал бы эту модель); группировка слов по степени качества предметов, отнесенности, степени принадлежности; закрепление умения образовывать прилагательные от других частей речи с помощью суффиксов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-, -к-, -н-, -</w:t>
      </w:r>
      <w:proofErr w:type="spellStart"/>
      <w:r>
        <w:rPr>
          <w:sz w:val="28"/>
          <w:szCs w:val="28"/>
        </w:rPr>
        <w:t>нн</w:t>
      </w:r>
      <w:proofErr w:type="spellEnd"/>
      <w:r>
        <w:rPr>
          <w:sz w:val="28"/>
          <w:szCs w:val="28"/>
        </w:rPr>
        <w:t>-, -лив-, -</w:t>
      </w:r>
      <w:proofErr w:type="spellStart"/>
      <w:r>
        <w:rPr>
          <w:sz w:val="28"/>
          <w:szCs w:val="28"/>
        </w:rPr>
        <w:t>ист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чив</w:t>
      </w:r>
      <w:proofErr w:type="spellEnd"/>
      <w:r>
        <w:rPr>
          <w:sz w:val="28"/>
          <w:szCs w:val="28"/>
        </w:rPr>
        <w:t>- (включая краткие формы), выбор по смыслу и правописание сложных предлогов: из-за, из-под, по-за, по-над;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развитие и коррекция письменной речи: работа по предупреждению и преодолению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, - распознавание слов с безударным корнем среди цепочки однокоренных слов, предъявляемых на слух, отработка приема подбора проверочного слова для корня с безударной гласной или сомнительной согласной, - по образцу и алгоритму; упражнение в самостоятельном решении орфографической задачи по написанию корня (в диктанте, поздравлении, в интернет-общении, написании сочинений);</w:t>
      </w:r>
      <w:proofErr w:type="gramEnd"/>
      <w:r>
        <w:rPr>
          <w:sz w:val="28"/>
          <w:szCs w:val="28"/>
        </w:rPr>
        <w:t xml:space="preserve"> развитие орфографического чутья, - способности чувствовать </w:t>
      </w:r>
      <w:proofErr w:type="spellStart"/>
      <w:r>
        <w:rPr>
          <w:sz w:val="28"/>
          <w:szCs w:val="28"/>
        </w:rPr>
        <w:t>ошибкоопасное</w:t>
      </w:r>
      <w:proofErr w:type="spellEnd"/>
      <w:r>
        <w:rPr>
          <w:sz w:val="28"/>
          <w:szCs w:val="28"/>
        </w:rPr>
        <w:t xml:space="preserve"> место в слове.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</w:rPr>
        <w:t xml:space="preserve"> «Общество. Человек» (6 часов):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самостоятельное составление текста-описания или повествования с элементами рассуждения о происхождении человека, общей эволюции растительного и животного мира, роли труда в формировании человека, с опорой на вербальный план. Активизация средств межфразовой связи, использование личных местоимений; получение, хранение и передача информации в человеческом обществе, использование различных источников информации, </w:t>
      </w:r>
      <w:r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нтернет</w:t>
      </w:r>
      <w:proofErr w:type="spellEnd"/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формирование грамматического строя: сложные синтаксические конструкции с </w:t>
      </w:r>
      <w:proofErr w:type="gramStart"/>
      <w:r>
        <w:rPr>
          <w:sz w:val="28"/>
          <w:szCs w:val="28"/>
        </w:rPr>
        <w:t>союзами</w:t>
      </w:r>
      <w:proofErr w:type="gramEnd"/>
      <w:r>
        <w:rPr>
          <w:sz w:val="28"/>
          <w:szCs w:val="28"/>
        </w:rPr>
        <w:t xml:space="preserve"> если, то когда; использование в речи личных местоимений в косвенных падежах, употребление указательных, определительных, отрицательных и неопределенных местоимений и наречий (тот, тот самый, всякий, каждый, никто, ничто, некто, нечто);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предупреждению и преодолению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, упражнения в практическом словообразовании и морфемном анализе; мгновенное распознавание ударных, не требующих проверки, и безударных, требующих проверки, окончаний и суффиксов; правописание безударных окончаний (-</w:t>
      </w:r>
      <w:proofErr w:type="spellStart"/>
      <w:r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яя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ие</w:t>
      </w:r>
      <w:proofErr w:type="spellEnd"/>
      <w:r>
        <w:rPr>
          <w:sz w:val="28"/>
          <w:szCs w:val="28"/>
        </w:rPr>
        <w:t>,- ем, -ом) и суффиксов (-</w:t>
      </w:r>
      <w:proofErr w:type="spellStart"/>
      <w:r>
        <w:rPr>
          <w:sz w:val="28"/>
          <w:szCs w:val="28"/>
        </w:rPr>
        <w:t>онок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ёнок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ек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ик</w:t>
      </w:r>
      <w:proofErr w:type="spellEnd"/>
      <w:r>
        <w:rPr>
          <w:sz w:val="28"/>
          <w:szCs w:val="28"/>
        </w:rPr>
        <w:t>-, -</w:t>
      </w:r>
      <w:proofErr w:type="spellStart"/>
      <w:r>
        <w:rPr>
          <w:sz w:val="28"/>
          <w:szCs w:val="28"/>
        </w:rPr>
        <w:t>очк</w:t>
      </w:r>
      <w:proofErr w:type="spellEnd"/>
      <w:r>
        <w:rPr>
          <w:sz w:val="28"/>
          <w:szCs w:val="28"/>
        </w:rPr>
        <w:t>); традиционный принцип русской орфографии, работа с орфографическим словарем.</w:t>
      </w:r>
    </w:p>
    <w:p w:rsidR="005D06EC" w:rsidRDefault="005D06EC" w:rsidP="005D06E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21. « Весна. </w:t>
      </w:r>
      <w:proofErr w:type="spellStart"/>
      <w:r>
        <w:rPr>
          <w:sz w:val="28"/>
          <w:szCs w:val="28"/>
        </w:rPr>
        <w:t>Наурыз</w:t>
      </w:r>
      <w:proofErr w:type="spellEnd"/>
      <w:r>
        <w:rPr>
          <w:sz w:val="28"/>
          <w:szCs w:val="28"/>
        </w:rPr>
        <w:t xml:space="preserve">» (6 часов):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разговорной и описательно-повествовательной речи: подробный и краткий пересказ текстов о влиянии человека на природу, природных зонах Казахстана, климате природных зон, расселении птиц и животных, исторических традициях празднования </w:t>
      </w:r>
      <w:proofErr w:type="spellStart"/>
      <w:r>
        <w:rPr>
          <w:sz w:val="28"/>
          <w:szCs w:val="28"/>
        </w:rPr>
        <w:t>Наурыза</w:t>
      </w:r>
      <w:proofErr w:type="spellEnd"/>
      <w:r>
        <w:rPr>
          <w:sz w:val="28"/>
          <w:szCs w:val="28"/>
        </w:rPr>
        <w:t xml:space="preserve">, по плану; </w:t>
      </w:r>
      <w:r>
        <w:rPr>
          <w:sz w:val="28"/>
          <w:szCs w:val="28"/>
        </w:rPr>
        <w:lastRenderedPageBreak/>
        <w:t>употребление родственных слов из разных частей речи, подбор и группировка слов, близких и противоположных по значению, умение подобрать к слову другое слово с учетом смысловых оттенков (старый человек, но старинная монета);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формирование грамматического строя: временные отношения, выраженные сочетанием существительных (местоимений) и глаголов, обозначающих завершенное и незавершенное действие в прошедшем времени глаголы неопределенной формы и возвратные глаголы на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ся</w:t>
      </w:r>
      <w:proofErr w:type="spellEnd"/>
      <w:r>
        <w:rPr>
          <w:sz w:val="28"/>
          <w:szCs w:val="28"/>
        </w:rPr>
        <w:t xml:space="preserve"> и -</w:t>
      </w:r>
      <w:proofErr w:type="spellStart"/>
      <w:r>
        <w:rPr>
          <w:sz w:val="28"/>
          <w:szCs w:val="28"/>
        </w:rPr>
        <w:t>ться</w:t>
      </w:r>
      <w:proofErr w:type="spellEnd"/>
      <w:r>
        <w:rPr>
          <w:sz w:val="28"/>
          <w:szCs w:val="28"/>
        </w:rPr>
        <w:t>,-различение; составление предложений с именной частью речи, данной в определенной форме (например, «тринадцатого», «школой»);</w:t>
      </w:r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предупреждению и преодолению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: определение спряжения глаголов по ударным окончаниям, группировка записанных глаголов с ударными окончаниями; вывод правила о правописании, работа с орфографическим словарём; орфографическая обработка текста; корректура текста, написанного с ошибками.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«Правила дорожного движения» (4 часа): </w:t>
      </w:r>
    </w:p>
    <w:p w:rsidR="005D06EC" w:rsidRDefault="005D06EC" w:rsidP="005D06E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 развитие разговорной и описательно-повествовательной речи: закрепление навыка речевого общения с окружающими и умения сам</w:t>
      </w:r>
      <w:r>
        <w:rPr>
          <w:color w:val="000000"/>
          <w:sz w:val="28"/>
          <w:szCs w:val="28"/>
        </w:rPr>
        <w:t>остоятельно развернуть беседу; лексические средства межфразовой связи, - использование слов-синонимов, лексических повторов с употреблением однокоренных слов;</w:t>
      </w:r>
      <w:r>
        <w:rPr>
          <w:sz w:val="28"/>
          <w:szCs w:val="28"/>
        </w:rPr>
        <w:t xml:space="preserve"> приставочный способ словообразования;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формирование грамматического строя: употребление сложных числительных и прилагательных, согласованных с существительным в косвенных падежах, родительном, винительном, творительном, дательном, предложном (с две тысячи пятнадцатого года, рад долгожданному двадцать пятому мая). </w:t>
      </w:r>
      <w:proofErr w:type="gramStart"/>
      <w:r>
        <w:rPr>
          <w:sz w:val="28"/>
          <w:szCs w:val="28"/>
        </w:rPr>
        <w:t>Употребление глаголов неопределенной формы со словами: надо, можно, нужно, нельзя, пора, хотеть, уметь; подбор предлога к существительному с ориентиром на приставку глагола в словосочетании;</w:t>
      </w:r>
      <w:proofErr w:type="gramEnd"/>
    </w:p>
    <w:p w:rsidR="005D06EC" w:rsidRDefault="005D06EC" w:rsidP="005D06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речи; работа по предупреждению и преодолению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 xml:space="preserve">, тренировка в распознавании </w:t>
      </w:r>
      <w:proofErr w:type="spellStart"/>
      <w:r>
        <w:rPr>
          <w:sz w:val="28"/>
          <w:szCs w:val="28"/>
        </w:rPr>
        <w:t>ошибкоопасных</w:t>
      </w:r>
      <w:proofErr w:type="spellEnd"/>
      <w:r>
        <w:rPr>
          <w:sz w:val="28"/>
          <w:szCs w:val="28"/>
        </w:rPr>
        <w:t xml:space="preserve"> приставок; самостоятельное решение орфографической задачи по написанию приставки (в любой речевой ситуации, с опорой на алгоритм).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</w:rPr>
        <w:t xml:space="preserve"> «Единство и дружба народов Казахстана» (8 часов):</w:t>
      </w:r>
    </w:p>
    <w:p w:rsidR="005D06EC" w:rsidRDefault="005D06EC" w:rsidP="005D06EC">
      <w:pPr>
        <w:suppressAutoHyphens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1) развитие разговорной и описательно-повествовательной речи: рассказы-повествования с элементами описания или рассуждения о дружбе; активизация л</w:t>
      </w:r>
      <w:r>
        <w:rPr>
          <w:color w:val="000000"/>
          <w:sz w:val="28"/>
          <w:szCs w:val="28"/>
        </w:rPr>
        <w:t>ексических средств межфразовой связи, использование притяжательных местоимений; отработка навыков адекватного вербального поведения, использование позы, мимики, жестов, интонации;</w:t>
      </w:r>
      <w:proofErr w:type="gramEnd"/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2) </w:t>
      </w:r>
      <w:r>
        <w:rPr>
          <w:sz w:val="28"/>
          <w:szCs w:val="28"/>
        </w:rPr>
        <w:t xml:space="preserve">формирование грамматического строя: употребление синтаксических конструкций, обозначающих причину и следствие с союзами: поэтому, так как, потому что, из-за того, что, благодаря тому, что. Различение оттенков значений, употребление союзных слов: вопреки тому, что, хотя, не смотря на то, что; </w:t>
      </w:r>
      <w:r>
        <w:rPr>
          <w:sz w:val="28"/>
          <w:szCs w:val="28"/>
        </w:rPr>
        <w:lastRenderedPageBreak/>
        <w:t>обобщение основных грамматических закономерностей, связанных с употреблением личных местоимений; понимание грамматического значения суффиксов в именах прилагательных и именах существительных, значения приставок в глаголах, окончаний во всех частях речи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и коррекция письменной речи: работа по предупреждению и преодолению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 xml:space="preserve">, - орфография программных словарных слов и традиционный принцип русской орфографии; тренировка в распознавании </w:t>
      </w:r>
      <w:proofErr w:type="spellStart"/>
      <w:r>
        <w:rPr>
          <w:sz w:val="28"/>
          <w:szCs w:val="28"/>
        </w:rPr>
        <w:t>ошибкоопасных</w:t>
      </w:r>
      <w:proofErr w:type="spellEnd"/>
      <w:r>
        <w:rPr>
          <w:sz w:val="28"/>
          <w:szCs w:val="28"/>
        </w:rPr>
        <w:t xml:space="preserve"> корней, приставок и суффиксов; самостоятельное решение орфографических задач различной сложности в любой речевой ситуации; написание сочинения по эпизоду, по началу, по финалу.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</w:rPr>
        <w:t xml:space="preserve"> «В человеке всё должно быть прекрасно» (2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часа):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развитие разговорной и описательно-повествовательной речи: закрепление навыка речевого общения и умения развернуть беседу; рассказ-описание «Портрет моего товарища»; активизация л</w:t>
      </w:r>
      <w:r>
        <w:rPr>
          <w:color w:val="000000"/>
          <w:sz w:val="28"/>
          <w:szCs w:val="28"/>
        </w:rPr>
        <w:t xml:space="preserve">ексических средств межфразовой связи, использование притяжательных местоимений </w:t>
      </w:r>
      <w:r>
        <w:rPr>
          <w:sz w:val="28"/>
          <w:szCs w:val="28"/>
        </w:rPr>
        <w:t>и междометий; подробный пересказ; правила ведения спора; культура речи; нормы речевого этикета;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формирование грамматического строя: выбор по смыслу и правописание производных предлогов: ввиду, вместо, вроде, вследствие, сверх, насчет, в продолжение, в течение.</w:t>
      </w:r>
      <w:proofErr w:type="gramEnd"/>
      <w:r>
        <w:rPr>
          <w:sz w:val="28"/>
          <w:szCs w:val="28"/>
        </w:rPr>
        <w:t xml:space="preserve"> Понимание и употребление слов и выражений с переносным значением, работа с фразеологическим словарем, обобщение основных грамматических закономерностей, связанных с употреблением глаголов, </w:t>
      </w:r>
      <w:proofErr w:type="spellStart"/>
      <w:proofErr w:type="gramStart"/>
      <w:r>
        <w:rPr>
          <w:sz w:val="28"/>
          <w:szCs w:val="28"/>
        </w:rPr>
        <w:t>видо</w:t>
      </w:r>
      <w:proofErr w:type="spellEnd"/>
      <w:r>
        <w:rPr>
          <w:sz w:val="28"/>
          <w:szCs w:val="28"/>
        </w:rPr>
        <w:t>-временные</w:t>
      </w:r>
      <w:proofErr w:type="gramEnd"/>
      <w:r>
        <w:rPr>
          <w:sz w:val="28"/>
          <w:szCs w:val="28"/>
        </w:rPr>
        <w:t xml:space="preserve"> соответствия предикативных элементов в предложении;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развитие и коррекция письменной речи: развитие элементов самостоятельной письменной речи, - разработка замысла сочинения. Установление характера (повествование, описание или рассуждение) и последовательности изложения мыслей; создание и реализация смысловой программы, включая отбор лексем, структурирование фразы, и определение средств межфразовой связи, в зависимости от характера и цели сочинения; трансляция программы на письме, орфографическое оформление; написание сочинения о планах на лето.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</w:p>
    <w:p w:rsidR="005D06EC" w:rsidRDefault="005D06EC" w:rsidP="005D06EC">
      <w:pPr>
        <w:suppressAutoHyphens w:val="0"/>
        <w:jc w:val="center"/>
        <w:rPr>
          <w:b/>
          <w:sz w:val="28"/>
          <w:szCs w:val="28"/>
        </w:rPr>
      </w:pPr>
    </w:p>
    <w:p w:rsidR="005D06EC" w:rsidRDefault="005D06EC" w:rsidP="005D06EC">
      <w:pPr>
        <w:suppressAutoHyphens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Глава 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</w:rPr>
        <w:t xml:space="preserve"> Требования к уровню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5 класса</w:t>
      </w:r>
    </w:p>
    <w:p w:rsidR="005D06EC" w:rsidRDefault="005D06EC" w:rsidP="005D06EC">
      <w:pPr>
        <w:suppressAutoHyphens w:val="0"/>
        <w:jc w:val="center"/>
        <w:rPr>
          <w:b/>
          <w:sz w:val="28"/>
          <w:szCs w:val="28"/>
          <w:lang w:val="kk-KZ"/>
        </w:rPr>
      </w:pP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25. Предметные результаты.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По окончании 5 класса обучающиеся будут знать: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дифференциальные признаки фонем и графем русского языка;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</w:rPr>
        <w:t>слова, словоформы и выражения, необходимые для полноценной самореализации в роли обучающегося, члена семьи и коллектива;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алгоритм решения орфографических задач по написанию безударной гласной и\или сомнительной согласной в любой части слова; 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значение наиболее употребительных простых и сложных, производных и непроизводных  предлогов, выражающих пространственные отношения (не менее 14-ти);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выражения, слова и фразы, составляющие основу речевого этикета реального и виртуального общения, правила ведения дискуссии;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жанры и типы текстов, их особенности и различия;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словоформы личных, указательных и притяжательных местоимений для использования их в качестве средств межфразовой связи.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  <w:lang w:val="kk-KZ"/>
        </w:rPr>
        <w:t xml:space="preserve"> По окончании 5 класса обучающиеся будут уметь</w:t>
      </w:r>
      <w:r>
        <w:rPr>
          <w:sz w:val="28"/>
          <w:szCs w:val="28"/>
        </w:rPr>
        <w:t>: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четко произносить все звуки в речевом потоке (кроме случаев наличия у обучающегося тяжелых органических поражений речевого аппарата)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kk-KZ"/>
        </w:rPr>
        <w:t xml:space="preserve">внятно </w:t>
      </w:r>
      <w:r>
        <w:rPr>
          <w:sz w:val="28"/>
          <w:szCs w:val="28"/>
        </w:rPr>
        <w:t>и слитно произносить слоги и слова любой структурной сложности;</w:t>
      </w:r>
    </w:p>
    <w:p w:rsidR="005D06EC" w:rsidRDefault="005D06EC" w:rsidP="005D06EC">
      <w:pPr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владеть приемами адекватного вербального поведения, используя для общения, наравне с прямой и косвенной речью, мимику, жесты, интонацию;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4) инициировать и развернуть диалог на тему из школьной жизни, демонстрируя заинтересованность в других участниках беседы и сохраняя информационное наполнение процесса общения;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составлять </w:t>
      </w:r>
      <w:r>
        <w:rPr>
          <w:sz w:val="28"/>
          <w:szCs w:val="28"/>
        </w:rPr>
        <w:t>и излагать повествовательные и описательные рассказы по серии или отдельным сюжетным картинкам, по заданному началу или концу с соблюдением последовательности и логики событий, с употреблением средств межфразовой связи и передачей личного отношения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поддержать беседу со взрослым или сверстником на любую тему</w:t>
      </w:r>
      <w:r>
        <w:rPr>
          <w:sz w:val="28"/>
          <w:szCs w:val="28"/>
        </w:rPr>
        <w:t>, используя для этого отработанную лексику и грамматические формы, дополняя высказывание партнера, выражая свое отношение к событиям, ссылаясь на прочитанное или увиденное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осознанно и адекватно использовать в собственной речи слова и выражения с переносным смыслом, фразеологизмы, пословицы и другие элементы фольклора;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9) самостоятельно или с направляющей помощью решать орфографическую задачу, не выходящую за рамки программных требований.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ru-RU"/>
        </w:rPr>
        <w:t xml:space="preserve">28. </w:t>
      </w:r>
      <w:r>
        <w:rPr>
          <w:sz w:val="28"/>
          <w:szCs w:val="28"/>
        </w:rPr>
        <w:t xml:space="preserve">Личностные результаты </w:t>
      </w:r>
      <w:r>
        <w:rPr>
          <w:sz w:val="28"/>
          <w:szCs w:val="28"/>
          <w:lang w:val="kk-KZ"/>
        </w:rPr>
        <w:t>о</w:t>
      </w:r>
      <w:proofErr w:type="spellStart"/>
      <w:r>
        <w:rPr>
          <w:sz w:val="28"/>
          <w:szCs w:val="28"/>
        </w:rPr>
        <w:t>жидается</w:t>
      </w:r>
      <w:proofErr w:type="spellEnd"/>
      <w:r>
        <w:rPr>
          <w:sz w:val="28"/>
          <w:szCs w:val="28"/>
        </w:rPr>
        <w:t>, что обучающиеся проявят</w:t>
      </w:r>
      <w:r>
        <w:rPr>
          <w:sz w:val="28"/>
          <w:szCs w:val="28"/>
          <w:lang w:val="kk-KZ"/>
        </w:rPr>
        <w:t>:</w:t>
      </w:r>
    </w:p>
    <w:p w:rsidR="005D06EC" w:rsidRDefault="005D06EC" w:rsidP="005D06EC">
      <w:pPr>
        <w:pStyle w:val="1"/>
        <w:widowControl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освоении нового вида социально-значимой деятельности – учебной деятельности с элементами социального сотрудничества </w:t>
      </w:r>
      <w:r>
        <w:rPr>
          <w:rFonts w:ascii="Times New Roman" w:hAnsi="Times New Roman"/>
          <w:sz w:val="28"/>
          <w:szCs w:val="28"/>
          <w:lang w:val="kk-KZ"/>
        </w:rPr>
        <w:t xml:space="preserve">на основе </w:t>
      </w:r>
      <w:r>
        <w:rPr>
          <w:rFonts w:ascii="Times New Roman" w:hAnsi="Times New Roman"/>
          <w:sz w:val="28"/>
          <w:szCs w:val="28"/>
        </w:rPr>
        <w:t xml:space="preserve">доброжелательности и эмоционально-нравственной отзывчивости, понимания и сопереживания чувствам других людей; </w:t>
      </w:r>
    </w:p>
    <w:p w:rsidR="005D06EC" w:rsidRDefault="005D06EC" w:rsidP="005D06EC">
      <w:pPr>
        <w:widowControl/>
        <w:suppressAutoHyphens w:val="0"/>
        <w:autoSpaceDE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базовых представлений о национальных и общечеловеческих ценностях и значении их для личности, понимании значимости единства народов и толерантности для сохранения мира в казахстанском обществе и на планете;</w:t>
      </w:r>
    </w:p>
    <w:p w:rsidR="005D06EC" w:rsidRDefault="005D06EC" w:rsidP="005D06EC">
      <w:pPr>
        <w:widowControl/>
        <w:suppressAutoHyphens w:val="0"/>
        <w:autoSpaceDE/>
        <w:autoSpaceDN w:val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понимании</w:t>
      </w:r>
      <w:proofErr w:type="gramEnd"/>
      <w:r>
        <w:rPr>
          <w:sz w:val="28"/>
          <w:szCs w:val="28"/>
        </w:rPr>
        <w:t xml:space="preserve"> роли труда в жизни человека и общества; наличии мотивации к творческому труду, работе на результат, бережному отношению к материальным и духовным ценностям;</w:t>
      </w:r>
    </w:p>
    <w:p w:rsidR="005D06EC" w:rsidRDefault="005D06EC" w:rsidP="005D06EC">
      <w:pPr>
        <w:widowControl/>
        <w:suppressAutoHyphens w:val="0"/>
        <w:autoSpaceDE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4) </w:t>
      </w:r>
      <w:r>
        <w:rPr>
          <w:sz w:val="28"/>
          <w:szCs w:val="28"/>
        </w:rPr>
        <w:t>формировании установки на безопасный, здоровый образ жизни.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9</w:t>
      </w:r>
      <w:r>
        <w:rPr>
          <w:sz w:val="28"/>
          <w:szCs w:val="28"/>
        </w:rPr>
        <w:t>. Системно-</w:t>
      </w:r>
      <w:proofErr w:type="spellStart"/>
      <w:r>
        <w:rPr>
          <w:sz w:val="28"/>
          <w:szCs w:val="28"/>
        </w:rPr>
        <w:t>деятельностные</w:t>
      </w:r>
      <w:proofErr w:type="spellEnd"/>
      <w:r>
        <w:rPr>
          <w:sz w:val="28"/>
          <w:szCs w:val="28"/>
        </w:rPr>
        <w:t xml:space="preserve"> результаты выражаются в способности и умении</w:t>
      </w:r>
      <w:r>
        <w:rPr>
          <w:sz w:val="28"/>
          <w:szCs w:val="28"/>
          <w:lang w:val="kk-KZ"/>
        </w:rPr>
        <w:t>: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принимать и сохранять учебную цель и задачу, планируя процесс реализации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kk-KZ"/>
        </w:rPr>
        <w:t>получать информацию от человека</w:t>
      </w:r>
      <w:r>
        <w:rPr>
          <w:sz w:val="28"/>
          <w:szCs w:val="28"/>
        </w:rPr>
        <w:t>, з</w:t>
      </w:r>
      <w:r>
        <w:rPr>
          <w:sz w:val="28"/>
          <w:szCs w:val="28"/>
          <w:lang w:val="kk-KZ"/>
        </w:rPr>
        <w:t xml:space="preserve">адавая ему вопросы; извлекать информацию из различных источников, то есть </w:t>
      </w:r>
      <w:r>
        <w:rPr>
          <w:sz w:val="28"/>
          <w:szCs w:val="28"/>
        </w:rPr>
        <w:t>использовать речевые средства для решения коммуникативных и познавательных задач;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</w:t>
      </w:r>
      <w:r>
        <w:rPr>
          <w:sz w:val="28"/>
          <w:szCs w:val="28"/>
        </w:rPr>
        <w:t xml:space="preserve"> контролировать и оценивать свои действия, вносить соответствующие коррективы в их выполнение;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оформлять свою мысль в виде стандартных продуктов письменной коммуникации; </w:t>
      </w:r>
    </w:p>
    <w:p w:rsidR="005D06EC" w:rsidRDefault="005D06EC" w:rsidP="005D06EC">
      <w:pPr>
        <w:suppressAutoHyphens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5) использовать знаково-символические средства, в том числе моделирование</w:t>
      </w:r>
      <w:r>
        <w:rPr>
          <w:sz w:val="28"/>
          <w:szCs w:val="28"/>
          <w:lang w:val="kk-KZ"/>
        </w:rPr>
        <w:t>;</w:t>
      </w:r>
    </w:p>
    <w:p w:rsidR="005D06EC" w:rsidRDefault="005D06EC" w:rsidP="005D06EC">
      <w:pPr>
        <w:widowControl/>
        <w:suppressAutoHyphens w:val="0"/>
        <w:autoSpaceDE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>
        <w:rPr>
          <w:sz w:val="28"/>
          <w:szCs w:val="28"/>
          <w:lang w:val="kk-KZ"/>
        </w:rPr>
        <w:t xml:space="preserve">производить с помощью и посредством речи </w:t>
      </w:r>
      <w:r>
        <w:rPr>
          <w:sz w:val="28"/>
          <w:szCs w:val="28"/>
        </w:rPr>
        <w:t xml:space="preserve">логические операции анализа, синтеза, сравнения, классификации, категоризации, обобщения, </w:t>
      </w:r>
      <w:proofErr w:type="spellStart"/>
      <w:r>
        <w:rPr>
          <w:sz w:val="28"/>
          <w:szCs w:val="28"/>
        </w:rPr>
        <w:t>сериации</w:t>
      </w:r>
      <w:proofErr w:type="spellEnd"/>
      <w:r>
        <w:rPr>
          <w:sz w:val="28"/>
          <w:szCs w:val="28"/>
        </w:rPr>
        <w:t>.</w:t>
      </w:r>
    </w:p>
    <w:p w:rsidR="005D06EC" w:rsidRDefault="005D06EC" w:rsidP="005D06EC">
      <w:pPr>
        <w:ind w:firstLine="709"/>
        <w:rPr>
          <w:sz w:val="28"/>
          <w:szCs w:val="28"/>
        </w:rPr>
      </w:pPr>
    </w:p>
    <w:p w:rsidR="005D06EC" w:rsidRDefault="005D06EC" w:rsidP="005D06EC">
      <w:pPr>
        <w:pStyle w:val="a3"/>
        <w:widowControl w:val="0"/>
        <w:jc w:val="center"/>
        <w:rPr>
          <w:sz w:val="28"/>
          <w:szCs w:val="28"/>
        </w:rPr>
      </w:pPr>
    </w:p>
    <w:p w:rsidR="005D06EC" w:rsidRDefault="005D06EC" w:rsidP="005D06EC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36AC6" w:rsidRPr="00E55A9B" w:rsidRDefault="00A36AC6" w:rsidP="005D06EC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A36AC6" w:rsidRPr="00E55A9B" w:rsidSect="001A20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D5D" w:rsidRDefault="00313D5D" w:rsidP="00714303">
      <w:r>
        <w:separator/>
      </w:r>
    </w:p>
  </w:endnote>
  <w:endnote w:type="continuationSeparator" w:id="0">
    <w:p w:rsidR="00313D5D" w:rsidRDefault="00313D5D" w:rsidP="0071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8C" w:rsidRDefault="001A20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8C" w:rsidRDefault="001A208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8C" w:rsidRDefault="001A20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D5D" w:rsidRDefault="00313D5D" w:rsidP="00714303">
      <w:r>
        <w:separator/>
      </w:r>
    </w:p>
  </w:footnote>
  <w:footnote w:type="continuationSeparator" w:id="0">
    <w:p w:rsidR="00313D5D" w:rsidRDefault="00313D5D" w:rsidP="00714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8C" w:rsidRDefault="001A208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4967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bookmarkStart w:id="0" w:name="_GoBack" w:displacedByCustomXml="prev"/>
      <w:bookmarkEnd w:id="0" w:displacedByCustomXml="prev"/>
      <w:p w:rsidR="00E95684" w:rsidRPr="00E95684" w:rsidRDefault="00E95684">
        <w:pPr>
          <w:pStyle w:val="a7"/>
          <w:jc w:val="center"/>
          <w:rPr>
            <w:sz w:val="28"/>
            <w:szCs w:val="28"/>
          </w:rPr>
        </w:pPr>
        <w:r w:rsidRPr="00E95684">
          <w:rPr>
            <w:sz w:val="28"/>
            <w:szCs w:val="28"/>
          </w:rPr>
          <w:fldChar w:fldCharType="begin"/>
        </w:r>
        <w:r w:rsidRPr="00E95684">
          <w:rPr>
            <w:sz w:val="28"/>
            <w:szCs w:val="28"/>
          </w:rPr>
          <w:instrText>PAGE   \* MERGEFORMAT</w:instrText>
        </w:r>
        <w:r w:rsidRPr="00E95684">
          <w:rPr>
            <w:sz w:val="28"/>
            <w:szCs w:val="28"/>
          </w:rPr>
          <w:fldChar w:fldCharType="separate"/>
        </w:r>
        <w:r w:rsidR="001A208C">
          <w:rPr>
            <w:noProof/>
            <w:sz w:val="28"/>
            <w:szCs w:val="28"/>
          </w:rPr>
          <w:t>1</w:t>
        </w:r>
        <w:r w:rsidRPr="00E95684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152687"/>
      <w:docPartObj>
        <w:docPartGallery w:val="Page Numbers (Top of Page)"/>
        <w:docPartUnique/>
      </w:docPartObj>
    </w:sdtPr>
    <w:sdtContent>
      <w:p w:rsidR="001A208C" w:rsidRDefault="001A20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A208C" w:rsidRDefault="001A208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737"/>
    <w:rsid w:val="0002193C"/>
    <w:rsid w:val="00053AE8"/>
    <w:rsid w:val="00063174"/>
    <w:rsid w:val="0007485B"/>
    <w:rsid w:val="000A6BEF"/>
    <w:rsid w:val="00131DFB"/>
    <w:rsid w:val="001A208C"/>
    <w:rsid w:val="001C546E"/>
    <w:rsid w:val="001F5D7A"/>
    <w:rsid w:val="00274FCC"/>
    <w:rsid w:val="002C3E6E"/>
    <w:rsid w:val="002D0BEE"/>
    <w:rsid w:val="00313D5D"/>
    <w:rsid w:val="003B4FF7"/>
    <w:rsid w:val="003F49B0"/>
    <w:rsid w:val="003F58C8"/>
    <w:rsid w:val="00425163"/>
    <w:rsid w:val="00476E05"/>
    <w:rsid w:val="004B3884"/>
    <w:rsid w:val="00543C51"/>
    <w:rsid w:val="005A6737"/>
    <w:rsid w:val="005C654A"/>
    <w:rsid w:val="005D06EC"/>
    <w:rsid w:val="005F2041"/>
    <w:rsid w:val="0060100D"/>
    <w:rsid w:val="00623DE4"/>
    <w:rsid w:val="006873A6"/>
    <w:rsid w:val="006A0CDC"/>
    <w:rsid w:val="006D138D"/>
    <w:rsid w:val="00714303"/>
    <w:rsid w:val="007C350B"/>
    <w:rsid w:val="007E5260"/>
    <w:rsid w:val="00814EE3"/>
    <w:rsid w:val="00846BED"/>
    <w:rsid w:val="008978B6"/>
    <w:rsid w:val="008B1D38"/>
    <w:rsid w:val="008C5F01"/>
    <w:rsid w:val="00903735"/>
    <w:rsid w:val="00987F3B"/>
    <w:rsid w:val="009C2D12"/>
    <w:rsid w:val="00A36AC6"/>
    <w:rsid w:val="00A857CB"/>
    <w:rsid w:val="00AC25F5"/>
    <w:rsid w:val="00B400C7"/>
    <w:rsid w:val="00BA1710"/>
    <w:rsid w:val="00BA4724"/>
    <w:rsid w:val="00C455FD"/>
    <w:rsid w:val="00C6175A"/>
    <w:rsid w:val="00CE1122"/>
    <w:rsid w:val="00D411E6"/>
    <w:rsid w:val="00D60E14"/>
    <w:rsid w:val="00D96B0A"/>
    <w:rsid w:val="00DA0BB3"/>
    <w:rsid w:val="00DA13F2"/>
    <w:rsid w:val="00DA702C"/>
    <w:rsid w:val="00DF3C37"/>
    <w:rsid w:val="00E012A6"/>
    <w:rsid w:val="00E20640"/>
    <w:rsid w:val="00E53848"/>
    <w:rsid w:val="00E55A9B"/>
    <w:rsid w:val="00E8030E"/>
    <w:rsid w:val="00E95684"/>
    <w:rsid w:val="00ED18AC"/>
    <w:rsid w:val="00EE3672"/>
    <w:rsid w:val="00F03546"/>
    <w:rsid w:val="00F636A9"/>
    <w:rsid w:val="00F64EFA"/>
    <w:rsid w:val="00F70059"/>
    <w:rsid w:val="00FD1168"/>
    <w:rsid w:val="00FD75BB"/>
    <w:rsid w:val="00FE4607"/>
    <w:rsid w:val="00FE6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9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5A9B"/>
    <w:pPr>
      <w:widowControl/>
      <w:suppressAutoHyphens w:val="0"/>
      <w:autoSpaceDE/>
      <w:jc w:val="both"/>
    </w:pPr>
    <w:rPr>
      <w:rFonts w:ascii="Arial" w:hAnsi="Arial"/>
      <w:lang w:eastAsia="ru-RU"/>
    </w:rPr>
  </w:style>
  <w:style w:type="character" w:customStyle="1" w:styleId="a4">
    <w:name w:val="Основной текст Знак"/>
    <w:basedOn w:val="a0"/>
    <w:link w:val="a3"/>
    <w:rsid w:val="00E55A9B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E55A9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Без интервала1"/>
    <w:aliases w:val="основа"/>
    <w:uiPriority w:val="99"/>
    <w:qFormat/>
    <w:rsid w:val="00E55A9B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nhideWhenUsed/>
    <w:rsid w:val="00E55A9B"/>
    <w:rPr>
      <w:rFonts w:ascii="Consolas" w:hAnsi="Consolas" w:cs="Consolas" w:hint="default"/>
    </w:rPr>
  </w:style>
  <w:style w:type="character" w:customStyle="1" w:styleId="s0">
    <w:name w:val="s0"/>
    <w:rsid w:val="00E55A9B"/>
    <w:rPr>
      <w:rFonts w:ascii="Times New Roman" w:hAnsi="Times New Roman" w:cs="Times New Roman" w:hint="default"/>
      <w:color w:val="000000"/>
    </w:rPr>
  </w:style>
  <w:style w:type="paragraph" w:styleId="a7">
    <w:name w:val="header"/>
    <w:basedOn w:val="a"/>
    <w:link w:val="a8"/>
    <w:uiPriority w:val="99"/>
    <w:unhideWhenUsed/>
    <w:rsid w:val="00E55A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5A9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64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4EF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9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5A9B"/>
    <w:pPr>
      <w:widowControl/>
      <w:suppressAutoHyphens w:val="0"/>
      <w:autoSpaceDE/>
      <w:jc w:val="both"/>
    </w:pPr>
    <w:rPr>
      <w:rFonts w:ascii="Arial" w:hAnsi="Arial"/>
      <w:lang w:eastAsia="ru-RU"/>
    </w:rPr>
  </w:style>
  <w:style w:type="character" w:customStyle="1" w:styleId="a4">
    <w:name w:val="Основной текст Знак"/>
    <w:basedOn w:val="a0"/>
    <w:link w:val="a3"/>
    <w:rsid w:val="00E55A9B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E55A9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Без интервала1"/>
    <w:aliases w:val="основа"/>
    <w:uiPriority w:val="99"/>
    <w:qFormat/>
    <w:rsid w:val="00E55A9B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nhideWhenUsed/>
    <w:rsid w:val="00E55A9B"/>
    <w:rPr>
      <w:rFonts w:ascii="Consolas" w:hAnsi="Consolas" w:cs="Consolas" w:hint="default"/>
    </w:rPr>
  </w:style>
  <w:style w:type="character" w:customStyle="1" w:styleId="s0">
    <w:name w:val="s0"/>
    <w:rsid w:val="00E55A9B"/>
    <w:rPr>
      <w:rFonts w:ascii="Times New Roman" w:hAnsi="Times New Roman" w:cs="Times New Roman" w:hint="default"/>
      <w:color w:val="000000"/>
    </w:rPr>
  </w:style>
  <w:style w:type="paragraph" w:styleId="a7">
    <w:name w:val="header"/>
    <w:basedOn w:val="a"/>
    <w:link w:val="a8"/>
    <w:uiPriority w:val="99"/>
    <w:unhideWhenUsed/>
    <w:rsid w:val="00E55A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5A9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40</cp:revision>
  <dcterms:created xsi:type="dcterms:W3CDTF">2015-08-14T06:00:00Z</dcterms:created>
  <dcterms:modified xsi:type="dcterms:W3CDTF">2017-07-31T10:53:00Z</dcterms:modified>
</cp:coreProperties>
</file>